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74" w:rsidRPr="0083276C" w:rsidRDefault="004871AB" w:rsidP="00374E74">
      <w:pPr>
        <w:pStyle w:val="Nagwek1"/>
        <w:jc w:val="both"/>
        <w:rPr>
          <w:sz w:val="18"/>
          <w:szCs w:val="18"/>
        </w:rPr>
      </w:pPr>
      <w:r>
        <w:rPr>
          <w:sz w:val="18"/>
          <w:szCs w:val="18"/>
        </w:rPr>
        <w:t>Nr sprawy SP ZOZ NZZP II 2400/16/18</w:t>
      </w:r>
      <w:r w:rsidR="00374E74" w:rsidRPr="0083276C">
        <w:rPr>
          <w:sz w:val="18"/>
          <w:szCs w:val="18"/>
        </w:rPr>
        <w:tab/>
      </w:r>
      <w:r w:rsidR="00374E74" w:rsidRPr="0083276C">
        <w:rPr>
          <w:sz w:val="18"/>
          <w:szCs w:val="18"/>
        </w:rPr>
        <w:tab/>
      </w:r>
      <w:r w:rsidR="00374E74" w:rsidRPr="0083276C">
        <w:rPr>
          <w:sz w:val="18"/>
          <w:szCs w:val="18"/>
        </w:rPr>
        <w:tab/>
      </w:r>
      <w:r w:rsidR="00374E74" w:rsidRPr="0083276C">
        <w:rPr>
          <w:sz w:val="18"/>
          <w:szCs w:val="18"/>
        </w:rPr>
        <w:tab/>
      </w:r>
      <w:r w:rsidR="00610FD1">
        <w:rPr>
          <w:sz w:val="18"/>
          <w:szCs w:val="18"/>
        </w:rPr>
        <w:t xml:space="preserve">                      </w:t>
      </w:r>
      <w:r w:rsidR="00374E74" w:rsidRPr="0083276C">
        <w:rPr>
          <w:b w:val="0"/>
          <w:sz w:val="18"/>
          <w:szCs w:val="18"/>
        </w:rPr>
        <w:t xml:space="preserve">Przeworsk, dnia </w:t>
      </w:r>
      <w:r>
        <w:rPr>
          <w:b w:val="0"/>
          <w:sz w:val="18"/>
          <w:szCs w:val="18"/>
        </w:rPr>
        <w:t xml:space="preserve">21.05.2018 </w:t>
      </w:r>
      <w:r w:rsidR="00374E74" w:rsidRPr="0083276C">
        <w:rPr>
          <w:b w:val="0"/>
          <w:sz w:val="18"/>
          <w:szCs w:val="18"/>
        </w:rPr>
        <w:t>r</w:t>
      </w:r>
    </w:p>
    <w:p w:rsidR="00374E74" w:rsidRPr="0083276C" w:rsidRDefault="00374E74" w:rsidP="00374E74">
      <w:pPr>
        <w:jc w:val="both"/>
        <w:rPr>
          <w:rFonts w:ascii="Arial" w:hAnsi="Arial"/>
          <w:sz w:val="18"/>
          <w:szCs w:val="18"/>
        </w:rPr>
      </w:pP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 xml:space="preserve">Samodzielny Publiczny Zakład </w:t>
      </w: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>Opieki Zdrowotnej w Przeworsku</w:t>
      </w: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>37-200 Przeworsk</w:t>
      </w:r>
    </w:p>
    <w:p w:rsidR="00585240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>ul. Szpitalna 16</w:t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</w:p>
    <w:p w:rsidR="00585240" w:rsidRPr="0083276C" w:rsidRDefault="00585240" w:rsidP="00374E74">
      <w:pPr>
        <w:jc w:val="both"/>
        <w:rPr>
          <w:rFonts w:ascii="Arial" w:hAnsi="Arial"/>
          <w:b/>
          <w:sz w:val="18"/>
          <w:szCs w:val="18"/>
        </w:rPr>
      </w:pP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  <w:t>Uczestnicy</w:t>
      </w:r>
    </w:p>
    <w:p w:rsidR="00374E74" w:rsidRPr="0083276C" w:rsidRDefault="00374E74" w:rsidP="00374E74">
      <w:pPr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</w:r>
      <w:r w:rsidRPr="0083276C">
        <w:rPr>
          <w:rFonts w:ascii="Arial" w:hAnsi="Arial"/>
          <w:b/>
          <w:sz w:val="18"/>
          <w:szCs w:val="18"/>
        </w:rPr>
        <w:tab/>
        <w:t>postępowania przetargowego</w:t>
      </w:r>
    </w:p>
    <w:p w:rsidR="00374E74" w:rsidRPr="0083276C" w:rsidRDefault="00374E74" w:rsidP="00C07F8F">
      <w:pPr>
        <w:ind w:hanging="70"/>
        <w:jc w:val="both"/>
        <w:rPr>
          <w:rFonts w:ascii="Arial" w:hAnsi="Arial"/>
          <w:b/>
          <w:sz w:val="18"/>
          <w:szCs w:val="18"/>
        </w:rPr>
      </w:pPr>
      <w:r w:rsidRPr="0083276C">
        <w:rPr>
          <w:rFonts w:ascii="Arial" w:hAnsi="Arial"/>
          <w:b/>
          <w:sz w:val="18"/>
          <w:szCs w:val="18"/>
        </w:rPr>
        <w:tab/>
      </w:r>
    </w:p>
    <w:p w:rsidR="00374E74" w:rsidRPr="0083276C" w:rsidRDefault="00374E74" w:rsidP="00374E74">
      <w:pPr>
        <w:ind w:hanging="70"/>
        <w:jc w:val="both"/>
        <w:rPr>
          <w:rFonts w:ascii="Arial" w:hAnsi="Arial"/>
          <w:b/>
          <w:sz w:val="18"/>
          <w:szCs w:val="18"/>
        </w:rPr>
      </w:pPr>
    </w:p>
    <w:p w:rsidR="00374E74" w:rsidRPr="0083276C" w:rsidRDefault="00374E74" w:rsidP="00E36979">
      <w:pPr>
        <w:pStyle w:val="Tekstpodstawowywcity"/>
        <w:spacing w:after="0" w:line="360" w:lineRule="auto"/>
        <w:ind w:left="2694" w:hanging="2694"/>
        <w:rPr>
          <w:rFonts w:ascii="Arial" w:hAnsi="Arial"/>
          <w:sz w:val="18"/>
          <w:szCs w:val="18"/>
        </w:rPr>
      </w:pPr>
      <w:r w:rsidRPr="0083276C">
        <w:rPr>
          <w:rFonts w:ascii="Arial" w:hAnsi="Arial"/>
          <w:sz w:val="18"/>
          <w:szCs w:val="18"/>
        </w:rPr>
        <w:t>Dotyczy udzielenia zamówienia :</w:t>
      </w:r>
      <w:r w:rsidR="00610FD1">
        <w:rPr>
          <w:rFonts w:ascii="Arial" w:hAnsi="Arial"/>
          <w:sz w:val="18"/>
          <w:szCs w:val="18"/>
        </w:rPr>
        <w:t xml:space="preserve"> </w:t>
      </w:r>
      <w:r w:rsidR="004871AB">
        <w:rPr>
          <w:rFonts w:ascii="Arial" w:hAnsi="Arial"/>
          <w:b/>
          <w:sz w:val="18"/>
          <w:szCs w:val="18"/>
        </w:rPr>
        <w:t>D</w:t>
      </w:r>
      <w:r w:rsidR="004871AB" w:rsidRPr="004871AB">
        <w:rPr>
          <w:rFonts w:ascii="Arial" w:hAnsi="Arial"/>
          <w:b/>
          <w:sz w:val="18"/>
          <w:szCs w:val="18"/>
        </w:rPr>
        <w:t xml:space="preserve">ostawa materiałów </w:t>
      </w:r>
      <w:proofErr w:type="spellStart"/>
      <w:r w:rsidR="004871AB" w:rsidRPr="004871AB">
        <w:rPr>
          <w:rFonts w:ascii="Arial" w:hAnsi="Arial"/>
          <w:b/>
          <w:sz w:val="18"/>
          <w:szCs w:val="18"/>
        </w:rPr>
        <w:t>szewnych</w:t>
      </w:r>
      <w:proofErr w:type="spellEnd"/>
      <w:r w:rsidR="004871AB" w:rsidRPr="004871AB">
        <w:rPr>
          <w:rFonts w:ascii="Arial" w:hAnsi="Arial"/>
          <w:b/>
          <w:sz w:val="18"/>
          <w:szCs w:val="18"/>
        </w:rPr>
        <w:t xml:space="preserve">, siatek chirurgicznych i innych wyrobów medycznych z podziałem na zadania  </w:t>
      </w:r>
    </w:p>
    <w:p w:rsidR="00F0756F" w:rsidRDefault="00F0756F" w:rsidP="0019425B">
      <w:pPr>
        <w:spacing w:line="360" w:lineRule="auto"/>
        <w:ind w:right="215"/>
        <w:rPr>
          <w:rFonts w:ascii="Arial" w:hAnsi="Arial"/>
          <w:b/>
          <w:noProof/>
          <w:sz w:val="18"/>
          <w:szCs w:val="18"/>
        </w:rPr>
      </w:pPr>
    </w:p>
    <w:p w:rsidR="00907EAE" w:rsidRDefault="00E36979" w:rsidP="00E36979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sz w:val="22"/>
          <w:szCs w:val="22"/>
        </w:rPr>
      </w:pPr>
      <w:r>
        <w:rPr>
          <w:rFonts w:ascii="Cambria,Bold" w:hAnsi="Cambria,Bold" w:cs="Cambria,Bold"/>
          <w:b/>
          <w:bCs/>
          <w:sz w:val="22"/>
          <w:szCs w:val="22"/>
        </w:rPr>
        <w:t>ZAWIADOMIENIE O UNIEWAŻNIENIU CZYNNOŚCI WYBORU OFERTY, ODRZUCENIU OFERTY I PONOWNYM WYBORZE OFERTY NAJKORZYSTNIEJSZEJ.</w:t>
      </w:r>
    </w:p>
    <w:p w:rsidR="00907EAE" w:rsidRDefault="00907EAE" w:rsidP="00374E74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sz w:val="22"/>
          <w:szCs w:val="22"/>
        </w:rPr>
      </w:pPr>
    </w:p>
    <w:p w:rsidR="00F0756F" w:rsidRDefault="00F0756F" w:rsidP="005C5F6B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907EAE" w:rsidRPr="00104BAD" w:rsidRDefault="00907EAE" w:rsidP="00907EAE">
      <w:pPr>
        <w:pStyle w:val="Tekstpodstawowy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I. </w:t>
      </w:r>
      <w:r w:rsidRPr="00104BAD">
        <w:rPr>
          <w:b/>
          <w:sz w:val="18"/>
          <w:szCs w:val="18"/>
        </w:rPr>
        <w:t>Działając na podstawie art. 92</w:t>
      </w:r>
      <w:r>
        <w:rPr>
          <w:b/>
          <w:sz w:val="18"/>
          <w:szCs w:val="18"/>
        </w:rPr>
        <w:t xml:space="preserve"> ust. 1 pkt. 3 / Dz.U z 2017. poz. 1579</w:t>
      </w:r>
      <w:r w:rsidRPr="00104BAD">
        <w:rPr>
          <w:b/>
          <w:sz w:val="18"/>
          <w:szCs w:val="18"/>
        </w:rPr>
        <w:t xml:space="preserve"> z późn.zm/. Samodzielny Publiczny </w:t>
      </w:r>
      <w:r>
        <w:rPr>
          <w:b/>
          <w:sz w:val="18"/>
          <w:szCs w:val="18"/>
        </w:rPr>
        <w:t xml:space="preserve"> </w:t>
      </w:r>
      <w:r w:rsidRPr="00104BAD">
        <w:rPr>
          <w:b/>
          <w:sz w:val="18"/>
          <w:szCs w:val="18"/>
        </w:rPr>
        <w:t>Zakład Opieki w Przeworsku zawiadamia o odrzuceniu ofert</w:t>
      </w:r>
      <w:r>
        <w:rPr>
          <w:b/>
          <w:sz w:val="18"/>
          <w:szCs w:val="18"/>
        </w:rPr>
        <w:t>y Wykonawcy</w:t>
      </w:r>
      <w:r w:rsidRPr="00104BAD">
        <w:rPr>
          <w:b/>
          <w:sz w:val="18"/>
          <w:szCs w:val="18"/>
        </w:rPr>
        <w:t xml:space="preserve">: </w:t>
      </w:r>
    </w:p>
    <w:p w:rsidR="00907EAE" w:rsidRDefault="00907EAE" w:rsidP="00907EAE">
      <w:pPr>
        <w:pStyle w:val="Tekstpodstawowy2"/>
        <w:rPr>
          <w:b/>
          <w:sz w:val="18"/>
          <w:szCs w:val="18"/>
        </w:rPr>
      </w:pPr>
    </w:p>
    <w:p w:rsidR="00FD7C59" w:rsidRPr="00FD7C59" w:rsidRDefault="00FD7C59" w:rsidP="00FD7C59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FD7C59">
        <w:rPr>
          <w:rFonts w:ascii="Arial" w:hAnsi="Arial" w:cs="Arial"/>
          <w:b/>
          <w:sz w:val="18"/>
          <w:szCs w:val="18"/>
        </w:rPr>
        <w:t>BARD Poland Sp. z o.o.</w:t>
      </w:r>
    </w:p>
    <w:p w:rsidR="00907EAE" w:rsidRPr="00A67391" w:rsidRDefault="00FD7C59" w:rsidP="00FD7C59">
      <w:pPr>
        <w:ind w:left="720"/>
        <w:rPr>
          <w:rFonts w:ascii="Arial" w:hAnsi="Arial" w:cs="Arial"/>
          <w:b/>
          <w:sz w:val="18"/>
          <w:szCs w:val="18"/>
        </w:rPr>
      </w:pPr>
      <w:r w:rsidRPr="00FD7C59">
        <w:rPr>
          <w:rFonts w:ascii="Arial" w:hAnsi="Arial" w:cs="Arial"/>
          <w:b/>
          <w:sz w:val="18"/>
          <w:szCs w:val="18"/>
        </w:rPr>
        <w:t>02-677 Warszawa, Cybernetyki 9</w:t>
      </w:r>
    </w:p>
    <w:p w:rsidR="00907EAE" w:rsidRDefault="00907EAE" w:rsidP="00907EAE">
      <w:pPr>
        <w:pStyle w:val="Tekstpodstawowy2"/>
        <w:rPr>
          <w:b/>
          <w:sz w:val="18"/>
          <w:szCs w:val="18"/>
        </w:rPr>
      </w:pPr>
    </w:p>
    <w:p w:rsidR="00907EAE" w:rsidRDefault="00907EAE" w:rsidP="00907EAE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części dotyczącej </w:t>
      </w:r>
      <w:r w:rsidRPr="001D737D">
        <w:rPr>
          <w:rFonts w:ascii="Arial" w:hAnsi="Arial"/>
          <w:b/>
          <w:sz w:val="18"/>
          <w:szCs w:val="18"/>
        </w:rPr>
        <w:t xml:space="preserve">zadania nr </w:t>
      </w:r>
      <w:r w:rsidR="00FD7C59">
        <w:rPr>
          <w:rFonts w:ascii="Arial" w:hAnsi="Arial"/>
          <w:b/>
          <w:sz w:val="18"/>
          <w:szCs w:val="18"/>
        </w:rPr>
        <w:t>7</w:t>
      </w:r>
      <w:r w:rsidRPr="001D737D">
        <w:rPr>
          <w:rFonts w:ascii="Arial" w:hAnsi="Arial"/>
          <w:b/>
          <w:sz w:val="18"/>
          <w:szCs w:val="18"/>
        </w:rPr>
        <w:t xml:space="preserve"> poz. </w:t>
      </w:r>
      <w:r w:rsidR="00FD7C59">
        <w:rPr>
          <w:rFonts w:ascii="Arial" w:hAnsi="Arial"/>
          <w:b/>
          <w:sz w:val="18"/>
          <w:szCs w:val="18"/>
        </w:rPr>
        <w:t>8</w:t>
      </w:r>
    </w:p>
    <w:p w:rsidR="00907EAE" w:rsidRDefault="00907EAE" w:rsidP="00907EAE">
      <w:pPr>
        <w:pStyle w:val="Tekstpodstawowy2"/>
        <w:jc w:val="left"/>
        <w:rPr>
          <w:sz w:val="18"/>
          <w:szCs w:val="18"/>
        </w:rPr>
      </w:pPr>
    </w:p>
    <w:p w:rsidR="00907EAE" w:rsidRDefault="00907EAE" w:rsidP="00907EAE">
      <w:pPr>
        <w:pStyle w:val="Tekstpodstawowy"/>
        <w:jc w:val="lef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Podstawa faktyczna </w:t>
      </w:r>
    </w:p>
    <w:p w:rsidR="00907EAE" w:rsidRDefault="00907EAE" w:rsidP="00907EAE">
      <w:pPr>
        <w:pStyle w:val="Tekstpodstawowy"/>
        <w:jc w:val="left"/>
        <w:rPr>
          <w:sz w:val="18"/>
          <w:szCs w:val="18"/>
        </w:rPr>
      </w:pPr>
    </w:p>
    <w:p w:rsidR="00FD7C59" w:rsidRDefault="00910CA8" w:rsidP="009A3292">
      <w:pPr>
        <w:pStyle w:val="Tekstpodstawowy"/>
        <w:jc w:val="both"/>
        <w:rPr>
          <w:sz w:val="18"/>
          <w:szCs w:val="18"/>
        </w:rPr>
      </w:pPr>
      <w:r w:rsidRPr="00910CA8">
        <w:rPr>
          <w:sz w:val="18"/>
          <w:szCs w:val="18"/>
        </w:rPr>
        <w:t>Zamawiający anulował rozstrzygnięcie postępowania dokonane w dniu</w:t>
      </w:r>
      <w:r w:rsidR="001760A1">
        <w:rPr>
          <w:sz w:val="18"/>
          <w:szCs w:val="18"/>
        </w:rPr>
        <w:t xml:space="preserve"> 14.05.2018 r. w zakresie Zadania</w:t>
      </w:r>
      <w:r w:rsidRPr="00910CA8">
        <w:rPr>
          <w:sz w:val="18"/>
          <w:szCs w:val="18"/>
        </w:rPr>
        <w:t xml:space="preserve"> Nr 7. UZASADNIENIE Po dokonaniu przez Zamawiającego w dniu 14.05.2018 r. rozstrzygnięcia postępowania przetargowego, Zamawiający w dniu 18.05.2015 r. otrzymał od jednego </w:t>
      </w:r>
      <w:r w:rsidR="009A3292">
        <w:rPr>
          <w:sz w:val="18"/>
          <w:szCs w:val="18"/>
        </w:rPr>
        <w:t>z Wykonawców biorących udział w </w:t>
      </w:r>
      <w:r w:rsidRPr="00910CA8">
        <w:rPr>
          <w:sz w:val="18"/>
          <w:szCs w:val="18"/>
        </w:rPr>
        <w:t>przedmiotowym postępowaniu uwagi w zakresie niezgodności dokonanego wybo</w:t>
      </w:r>
      <w:r w:rsidR="00BC6AE6">
        <w:rPr>
          <w:sz w:val="18"/>
          <w:szCs w:val="18"/>
        </w:rPr>
        <w:t>ru oferty najkorzystniejszej</w:t>
      </w:r>
      <w:bookmarkStart w:id="0" w:name="_GoBack"/>
      <w:bookmarkEnd w:id="0"/>
      <w:r w:rsidR="00BC6AE6">
        <w:rPr>
          <w:sz w:val="18"/>
          <w:szCs w:val="18"/>
        </w:rPr>
        <w:t xml:space="preserve">. </w:t>
      </w:r>
      <w:r w:rsidR="009A3292">
        <w:rPr>
          <w:sz w:val="18"/>
          <w:szCs w:val="18"/>
        </w:rPr>
        <w:t>Z </w:t>
      </w:r>
      <w:r w:rsidRPr="00910CA8">
        <w:rPr>
          <w:sz w:val="18"/>
          <w:szCs w:val="18"/>
        </w:rPr>
        <w:t>treści informacji Wykonawcy wynika, że Zamawiający dokonał czynności, o których mowa powyżej z naruszeniem obowiązujących przepisów ustawy Prawo Zamówień Publicznych.</w:t>
      </w:r>
      <w:r w:rsidR="00C07F8F">
        <w:rPr>
          <w:sz w:val="18"/>
          <w:szCs w:val="18"/>
        </w:rPr>
        <w:t xml:space="preserve"> Zamawiają</w:t>
      </w:r>
      <w:r w:rsidR="004A5F1D">
        <w:rPr>
          <w:sz w:val="18"/>
          <w:szCs w:val="18"/>
        </w:rPr>
        <w:t xml:space="preserve">cy uznał zasadność przekazanych informacji i w związku z </w:t>
      </w:r>
      <w:r w:rsidR="004A5F1D" w:rsidRPr="004A5F1D">
        <w:rPr>
          <w:sz w:val="18"/>
          <w:szCs w:val="18"/>
        </w:rPr>
        <w:t xml:space="preserve"> art. 181 ust. 2</w:t>
      </w:r>
      <w:r w:rsidR="004A5F1D">
        <w:rPr>
          <w:sz w:val="18"/>
          <w:szCs w:val="18"/>
        </w:rPr>
        <w:t xml:space="preserve"> </w:t>
      </w:r>
      <w:r w:rsidR="00C07F8F" w:rsidRPr="00C07F8F">
        <w:rPr>
          <w:sz w:val="18"/>
          <w:szCs w:val="18"/>
        </w:rPr>
        <w:t>Prawo Zamówień Publicznych</w:t>
      </w:r>
      <w:r w:rsidRPr="00910CA8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w dniu 21.05.2018 r. </w:t>
      </w:r>
      <w:r w:rsidR="00C07F8F">
        <w:rPr>
          <w:sz w:val="18"/>
          <w:szCs w:val="18"/>
        </w:rPr>
        <w:t>dokonał ponownego</w:t>
      </w:r>
      <w:r w:rsidRPr="00910CA8">
        <w:rPr>
          <w:sz w:val="18"/>
          <w:szCs w:val="18"/>
        </w:rPr>
        <w:t xml:space="preserve"> wyboru kolejnej ofe</w:t>
      </w:r>
      <w:r w:rsidR="000C01A3">
        <w:rPr>
          <w:sz w:val="18"/>
          <w:szCs w:val="18"/>
        </w:rPr>
        <w:t>rty najkorzystniejszej do Zadania</w:t>
      </w:r>
      <w:r w:rsidRPr="00910CA8">
        <w:rPr>
          <w:sz w:val="18"/>
          <w:szCs w:val="18"/>
        </w:rPr>
        <w:t xml:space="preserve"> Nr 7.</w:t>
      </w:r>
    </w:p>
    <w:p w:rsidR="00907EAE" w:rsidRDefault="00907EAE" w:rsidP="00907EAE">
      <w:pPr>
        <w:pStyle w:val="Tekstpodstawowy"/>
        <w:jc w:val="left"/>
        <w:rPr>
          <w:sz w:val="18"/>
          <w:szCs w:val="18"/>
        </w:rPr>
      </w:pPr>
    </w:p>
    <w:p w:rsidR="00907EAE" w:rsidRDefault="00907EAE" w:rsidP="00907EAE">
      <w:pPr>
        <w:pStyle w:val="Tekstpodstawowy"/>
        <w:jc w:val="lef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Podstawa prawna:</w:t>
      </w:r>
    </w:p>
    <w:p w:rsidR="00C07F8F" w:rsidRPr="00C07F8F" w:rsidRDefault="00C07F8F" w:rsidP="00907EAE">
      <w:pPr>
        <w:pStyle w:val="Tekstpodstawowy"/>
        <w:jc w:val="left"/>
        <w:rPr>
          <w:sz w:val="18"/>
          <w:szCs w:val="18"/>
        </w:rPr>
      </w:pPr>
      <w:r w:rsidRPr="00C07F8F">
        <w:rPr>
          <w:sz w:val="18"/>
          <w:szCs w:val="18"/>
        </w:rPr>
        <w:t xml:space="preserve">art. 181 ust. 2 </w:t>
      </w:r>
      <w:proofErr w:type="spellStart"/>
      <w:r w:rsidRPr="00C07F8F">
        <w:rPr>
          <w:sz w:val="18"/>
          <w:szCs w:val="18"/>
        </w:rPr>
        <w:t>Pzp</w:t>
      </w:r>
      <w:proofErr w:type="spellEnd"/>
      <w:r w:rsidRPr="00C07F8F">
        <w:rPr>
          <w:sz w:val="18"/>
          <w:szCs w:val="18"/>
        </w:rPr>
        <w:t xml:space="preserve"> ustawy z dnia 29 stycznia 2004 roku Prawo Zamówień Publicznych / D</w:t>
      </w:r>
      <w:r w:rsidR="000C01A3">
        <w:rPr>
          <w:sz w:val="18"/>
          <w:szCs w:val="18"/>
        </w:rPr>
        <w:t>z.U z 2017. poz. 1579 z </w:t>
      </w:r>
      <w:r>
        <w:rPr>
          <w:sz w:val="18"/>
          <w:szCs w:val="18"/>
        </w:rPr>
        <w:t>późn.zm</w:t>
      </w:r>
      <w:r w:rsidRPr="00C07F8F">
        <w:rPr>
          <w:sz w:val="18"/>
          <w:szCs w:val="18"/>
        </w:rPr>
        <w:t>)</w:t>
      </w:r>
    </w:p>
    <w:p w:rsidR="00907EAE" w:rsidRPr="000801E5" w:rsidRDefault="00907EAE" w:rsidP="00907EAE">
      <w:pPr>
        <w:ind w:right="215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>art. 89 ust. 1 pkt 2</w:t>
      </w:r>
      <w:r w:rsidRPr="004E5CCC">
        <w:rPr>
          <w:rFonts w:ascii="Arial" w:hAnsi="Arial"/>
          <w:sz w:val="18"/>
          <w:szCs w:val="18"/>
        </w:rPr>
        <w:t xml:space="preserve">  ustawy z dnia 29 stycznia 2004 roku Prawo Zamówień Publicznych /</w:t>
      </w:r>
      <w:r w:rsidR="00730199" w:rsidRPr="00730199">
        <w:t xml:space="preserve"> </w:t>
      </w:r>
      <w:r w:rsidR="00730199" w:rsidRPr="00730199">
        <w:rPr>
          <w:rFonts w:ascii="Arial" w:hAnsi="Arial"/>
          <w:sz w:val="18"/>
          <w:szCs w:val="18"/>
        </w:rPr>
        <w:t>Dz.U z 2017. poz. 1579 z późn.zm</w:t>
      </w:r>
      <w:r w:rsidRPr="004E5CCC">
        <w:rPr>
          <w:rFonts w:ascii="Arial" w:hAnsi="Arial"/>
          <w:sz w:val="18"/>
          <w:szCs w:val="18"/>
        </w:rPr>
        <w:t>)</w:t>
      </w:r>
    </w:p>
    <w:p w:rsidR="00374E74" w:rsidRPr="00C27EE5" w:rsidRDefault="00374E74" w:rsidP="00864C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E74" w:rsidRPr="002C092C" w:rsidRDefault="00374E74" w:rsidP="002C092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II. </w:t>
      </w:r>
      <w:r w:rsidRPr="00C27EE5">
        <w:rPr>
          <w:rFonts w:ascii="Arial" w:hAnsi="Arial" w:cs="Arial"/>
          <w:sz w:val="18"/>
          <w:szCs w:val="18"/>
        </w:rPr>
        <w:t>Na podstawie art. 91 ust. 1 w związku z art</w:t>
      </w:r>
      <w:r w:rsidR="002C092C">
        <w:rPr>
          <w:rFonts w:ascii="Arial" w:hAnsi="Arial" w:cs="Arial"/>
          <w:sz w:val="18"/>
          <w:szCs w:val="18"/>
        </w:rPr>
        <w:t>. 89 ust. 1 pkt.2</w:t>
      </w:r>
      <w:r w:rsidRPr="00C27EE5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C27EE5">
        <w:rPr>
          <w:rFonts w:ascii="Arial" w:hAnsi="Arial" w:cs="Arial"/>
          <w:sz w:val="18"/>
          <w:szCs w:val="18"/>
        </w:rPr>
        <w:t>Pzp</w:t>
      </w:r>
      <w:proofErr w:type="spellEnd"/>
      <w:r w:rsidR="00F6379B">
        <w:rPr>
          <w:rFonts w:ascii="Arial" w:hAnsi="Arial" w:cs="Arial"/>
          <w:sz w:val="18"/>
          <w:szCs w:val="18"/>
        </w:rPr>
        <w:t xml:space="preserve">. </w:t>
      </w:r>
      <w:r w:rsidRPr="00C27EE5">
        <w:rPr>
          <w:rFonts w:ascii="Arial" w:hAnsi="Arial" w:cs="Arial"/>
          <w:b/>
          <w:bCs/>
          <w:sz w:val="18"/>
          <w:szCs w:val="18"/>
        </w:rPr>
        <w:t xml:space="preserve">wybrano </w:t>
      </w:r>
      <w:r w:rsidR="002C092C">
        <w:rPr>
          <w:rFonts w:ascii="Arial" w:hAnsi="Arial" w:cs="Arial"/>
          <w:sz w:val="18"/>
          <w:szCs w:val="18"/>
        </w:rPr>
        <w:t>ofertę nr 4</w:t>
      </w:r>
      <w:r w:rsidRPr="00C27EE5">
        <w:rPr>
          <w:rFonts w:ascii="Arial" w:hAnsi="Arial" w:cs="Arial"/>
          <w:sz w:val="18"/>
          <w:szCs w:val="18"/>
        </w:rPr>
        <w:t xml:space="preserve"> Wykonawcy -</w:t>
      </w:r>
      <w:r w:rsidR="002C092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092C">
        <w:rPr>
          <w:rFonts w:ascii="Arial" w:hAnsi="Arial" w:cs="Arial"/>
          <w:b/>
          <w:sz w:val="18"/>
          <w:szCs w:val="18"/>
        </w:rPr>
        <w:t>Aesculap</w:t>
      </w:r>
      <w:proofErr w:type="spellEnd"/>
      <w:r w:rsidR="002C092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C092C">
        <w:rPr>
          <w:rFonts w:ascii="Arial" w:hAnsi="Arial" w:cs="Arial"/>
          <w:b/>
          <w:sz w:val="18"/>
          <w:szCs w:val="18"/>
        </w:rPr>
        <w:t>Chifa</w:t>
      </w:r>
      <w:proofErr w:type="spellEnd"/>
      <w:r w:rsidR="002C092C">
        <w:rPr>
          <w:rFonts w:ascii="Arial" w:hAnsi="Arial" w:cs="Arial"/>
          <w:b/>
          <w:sz w:val="18"/>
          <w:szCs w:val="18"/>
        </w:rPr>
        <w:t xml:space="preserve"> Sp. z o.o. </w:t>
      </w:r>
      <w:r w:rsidR="002C092C" w:rsidRPr="002C092C">
        <w:rPr>
          <w:rFonts w:ascii="Arial" w:hAnsi="Arial" w:cs="Arial"/>
          <w:b/>
          <w:sz w:val="18"/>
          <w:szCs w:val="18"/>
        </w:rPr>
        <w:t>64-300 Nowy Tomyśl ul. Tysiąclecia 14</w:t>
      </w:r>
      <w:r w:rsidR="00F6379B" w:rsidRPr="00F6379B">
        <w:rPr>
          <w:rFonts w:ascii="Arial" w:hAnsi="Arial" w:cs="Arial"/>
          <w:b/>
          <w:sz w:val="18"/>
          <w:szCs w:val="18"/>
        </w:rPr>
        <w:t xml:space="preserve"> </w:t>
      </w:r>
      <w:r w:rsidR="000C01A3">
        <w:rPr>
          <w:rFonts w:ascii="Arial" w:hAnsi="Arial" w:cs="Arial"/>
          <w:sz w:val="18"/>
          <w:szCs w:val="18"/>
        </w:rPr>
        <w:t>jako</w:t>
      </w:r>
      <w:r w:rsidRPr="00C27EE5">
        <w:rPr>
          <w:rFonts w:ascii="Arial" w:hAnsi="Arial" w:cs="Arial"/>
          <w:sz w:val="18"/>
          <w:szCs w:val="18"/>
        </w:rPr>
        <w:t xml:space="preserve"> ofertę najkorzystniejszą. </w:t>
      </w:r>
    </w:p>
    <w:p w:rsidR="00374E74" w:rsidRDefault="00374E74" w:rsidP="00864C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E74" w:rsidRPr="00C27EE5" w:rsidRDefault="00374E74" w:rsidP="00864C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III. </w:t>
      </w:r>
      <w:r w:rsidRPr="00C27EE5">
        <w:rPr>
          <w:rFonts w:ascii="Arial" w:hAnsi="Arial" w:cs="Arial"/>
          <w:sz w:val="18"/>
          <w:szCs w:val="18"/>
        </w:rPr>
        <w:t xml:space="preserve">Zgodnie z wynikami oceny ofert przeprowadzonej na podstawie warunków i kryteriów oceny ofert określonych w SIWZ, w/w oferta uzyskała </w:t>
      </w:r>
      <w:r w:rsidR="00786B5D">
        <w:rPr>
          <w:rFonts w:ascii="Arial" w:hAnsi="Arial" w:cs="Arial"/>
          <w:sz w:val="18"/>
          <w:szCs w:val="18"/>
        </w:rPr>
        <w:t>100,00</w:t>
      </w:r>
      <w:r w:rsidR="00F6379B">
        <w:rPr>
          <w:rFonts w:ascii="Arial" w:hAnsi="Arial" w:cs="Arial"/>
          <w:sz w:val="18"/>
          <w:szCs w:val="18"/>
        </w:rPr>
        <w:t xml:space="preserve"> </w:t>
      </w:r>
      <w:r w:rsidRPr="00C27EE5">
        <w:rPr>
          <w:rFonts w:ascii="Arial" w:hAnsi="Arial" w:cs="Arial"/>
          <w:sz w:val="18"/>
          <w:szCs w:val="18"/>
        </w:rPr>
        <w:t>punktów</w:t>
      </w:r>
      <w:r w:rsidR="000C01A3">
        <w:rPr>
          <w:rFonts w:ascii="Arial" w:hAnsi="Arial" w:cs="Arial"/>
          <w:sz w:val="18"/>
          <w:szCs w:val="18"/>
        </w:rPr>
        <w:t xml:space="preserve"> na 100 możliwych i jest ofertą najkorzystniejszą w </w:t>
      </w:r>
      <w:r w:rsidRPr="00C27EE5">
        <w:rPr>
          <w:rFonts w:ascii="Arial" w:hAnsi="Arial" w:cs="Arial"/>
          <w:sz w:val="18"/>
          <w:szCs w:val="18"/>
        </w:rPr>
        <w:t xml:space="preserve">rozumieniu art. 2 </w:t>
      </w:r>
      <w:r w:rsidR="00056654">
        <w:rPr>
          <w:rFonts w:ascii="Arial" w:hAnsi="Arial" w:cs="Arial"/>
          <w:sz w:val="18"/>
          <w:szCs w:val="18"/>
        </w:rPr>
        <w:t xml:space="preserve">pkt 5 ustawy </w:t>
      </w:r>
      <w:proofErr w:type="spellStart"/>
      <w:r w:rsidR="00056654">
        <w:rPr>
          <w:rFonts w:ascii="Arial" w:hAnsi="Arial" w:cs="Arial"/>
          <w:sz w:val="18"/>
          <w:szCs w:val="18"/>
        </w:rPr>
        <w:t>Pzp</w:t>
      </w:r>
      <w:proofErr w:type="spellEnd"/>
      <w:r w:rsidR="00056654">
        <w:rPr>
          <w:rFonts w:ascii="Arial" w:hAnsi="Arial" w:cs="Arial"/>
          <w:sz w:val="18"/>
          <w:szCs w:val="18"/>
        </w:rPr>
        <w:t xml:space="preserve"> po odrzuceniu oferty</w:t>
      </w:r>
      <w:r>
        <w:rPr>
          <w:rFonts w:ascii="Arial" w:hAnsi="Arial" w:cs="Arial"/>
          <w:sz w:val="18"/>
          <w:szCs w:val="18"/>
        </w:rPr>
        <w:t xml:space="preserve"> </w:t>
      </w:r>
      <w:r w:rsidR="00056654">
        <w:rPr>
          <w:rFonts w:ascii="Arial" w:hAnsi="Arial" w:cs="Arial"/>
          <w:sz w:val="18"/>
          <w:szCs w:val="18"/>
        </w:rPr>
        <w:t>Wykonawcy</w:t>
      </w:r>
      <w:r w:rsidRPr="00C27EE5">
        <w:rPr>
          <w:rFonts w:ascii="Arial" w:hAnsi="Arial" w:cs="Arial"/>
          <w:sz w:val="18"/>
          <w:szCs w:val="18"/>
        </w:rPr>
        <w:t xml:space="preserve">, który złożył ofertę nr </w:t>
      </w:r>
      <w:r w:rsidR="00056654">
        <w:rPr>
          <w:rFonts w:ascii="Arial" w:hAnsi="Arial" w:cs="Arial"/>
          <w:sz w:val="18"/>
          <w:szCs w:val="18"/>
        </w:rPr>
        <w:t>2</w:t>
      </w:r>
      <w:r w:rsidRPr="00C27EE5">
        <w:rPr>
          <w:rFonts w:ascii="Arial" w:hAnsi="Arial" w:cs="Arial"/>
          <w:sz w:val="18"/>
          <w:szCs w:val="18"/>
        </w:rPr>
        <w:t>. Kryterium oceny of</w:t>
      </w:r>
      <w:r w:rsidR="00FD0E7D">
        <w:rPr>
          <w:rFonts w:ascii="Arial" w:hAnsi="Arial" w:cs="Arial"/>
          <w:sz w:val="18"/>
          <w:szCs w:val="18"/>
        </w:rPr>
        <w:t xml:space="preserve">ert wskazanym w SIWZ była cena </w:t>
      </w:r>
      <w:r w:rsidR="0098564E">
        <w:rPr>
          <w:rFonts w:ascii="Arial" w:hAnsi="Arial" w:cs="Arial"/>
          <w:sz w:val="18"/>
          <w:szCs w:val="18"/>
        </w:rPr>
        <w:t>60</w:t>
      </w:r>
      <w:r w:rsidR="00FD0E7D">
        <w:rPr>
          <w:rFonts w:ascii="Arial" w:hAnsi="Arial" w:cs="Arial"/>
          <w:sz w:val="18"/>
          <w:szCs w:val="18"/>
        </w:rPr>
        <w:t>%,</w:t>
      </w:r>
      <w:r w:rsidR="00E361D2">
        <w:rPr>
          <w:rFonts w:ascii="Arial" w:hAnsi="Arial" w:cs="Arial"/>
          <w:sz w:val="18"/>
          <w:szCs w:val="18"/>
        </w:rPr>
        <w:t xml:space="preserve"> t</w:t>
      </w:r>
      <w:r w:rsidR="00FD0E7D">
        <w:rPr>
          <w:rFonts w:ascii="Arial" w:hAnsi="Arial" w:cs="Arial"/>
          <w:sz w:val="18"/>
          <w:szCs w:val="18"/>
        </w:rPr>
        <w:t>ermin</w:t>
      </w:r>
      <w:r w:rsidR="00056654">
        <w:rPr>
          <w:rFonts w:ascii="Arial" w:hAnsi="Arial" w:cs="Arial"/>
          <w:sz w:val="18"/>
          <w:szCs w:val="18"/>
        </w:rPr>
        <w:t xml:space="preserve"> dostawy 4</w:t>
      </w:r>
      <w:r w:rsidR="00FD0E7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%</w:t>
      </w:r>
    </w:p>
    <w:p w:rsidR="00374E74" w:rsidRPr="0083276C" w:rsidRDefault="00374E74" w:rsidP="00864C52">
      <w:pPr>
        <w:jc w:val="both"/>
        <w:rPr>
          <w:rFonts w:ascii="Arial" w:hAnsi="Arial"/>
          <w:sz w:val="18"/>
          <w:szCs w:val="18"/>
        </w:rPr>
      </w:pPr>
      <w:r w:rsidRPr="0083276C">
        <w:rPr>
          <w:rFonts w:ascii="Arial" w:hAnsi="Arial"/>
          <w:sz w:val="18"/>
          <w:szCs w:val="18"/>
        </w:rPr>
        <w:t xml:space="preserve"> </w:t>
      </w:r>
    </w:p>
    <w:p w:rsidR="00374E74" w:rsidRPr="0083276C" w:rsidRDefault="00374E74" w:rsidP="00374E74">
      <w:pPr>
        <w:pStyle w:val="Tekstpodstawowy"/>
        <w:jc w:val="left"/>
        <w:rPr>
          <w:sz w:val="18"/>
          <w:szCs w:val="18"/>
        </w:rPr>
      </w:pPr>
    </w:p>
    <w:p w:rsidR="00374E74" w:rsidRPr="0083276C" w:rsidRDefault="00374E74" w:rsidP="00374E74">
      <w:pPr>
        <w:pStyle w:val="Tekstpodstawowy"/>
        <w:jc w:val="left"/>
        <w:rPr>
          <w:sz w:val="18"/>
          <w:szCs w:val="18"/>
        </w:rPr>
      </w:pPr>
      <w:r w:rsidRPr="0083276C">
        <w:rPr>
          <w:sz w:val="18"/>
          <w:szCs w:val="18"/>
        </w:rPr>
        <w:t>Umowa w sprawie zamówienia pu</w:t>
      </w:r>
      <w:r w:rsidR="002C092C">
        <w:rPr>
          <w:sz w:val="18"/>
          <w:szCs w:val="18"/>
        </w:rPr>
        <w:t>blicznego zostanie podpisana po</w:t>
      </w:r>
      <w:r w:rsidR="00E12B3B">
        <w:rPr>
          <w:sz w:val="18"/>
          <w:szCs w:val="18"/>
        </w:rPr>
        <w:t xml:space="preserve"> dniu</w:t>
      </w:r>
      <w:r w:rsidRPr="0083276C">
        <w:rPr>
          <w:sz w:val="18"/>
          <w:szCs w:val="18"/>
        </w:rPr>
        <w:t xml:space="preserve"> </w:t>
      </w:r>
      <w:r w:rsidR="00F3789A">
        <w:rPr>
          <w:sz w:val="18"/>
          <w:szCs w:val="18"/>
        </w:rPr>
        <w:t>27.05.2018</w:t>
      </w:r>
      <w:r w:rsidRPr="0083276C">
        <w:rPr>
          <w:sz w:val="18"/>
          <w:szCs w:val="18"/>
        </w:rPr>
        <w:t xml:space="preserve"> r.</w:t>
      </w:r>
    </w:p>
    <w:p w:rsidR="00374E74" w:rsidRPr="0083276C" w:rsidRDefault="00374E74" w:rsidP="00374E74">
      <w:pPr>
        <w:pStyle w:val="Nagwek2"/>
        <w:rPr>
          <w:rFonts w:ascii="Arial" w:hAnsi="Arial"/>
          <w:b w:val="0"/>
          <w:sz w:val="18"/>
          <w:szCs w:val="18"/>
        </w:rPr>
      </w:pPr>
    </w:p>
    <w:p w:rsidR="00374E74" w:rsidRDefault="00374E74" w:rsidP="00374E74">
      <w:pPr>
        <w:pStyle w:val="Tekstpodstawowy2"/>
        <w:rPr>
          <w:sz w:val="18"/>
          <w:szCs w:val="18"/>
        </w:rPr>
      </w:pPr>
    </w:p>
    <w:p w:rsidR="00C07F8F" w:rsidRDefault="00C07F8F" w:rsidP="00374E74">
      <w:pPr>
        <w:pStyle w:val="Tekstpodstawowy2"/>
        <w:rPr>
          <w:sz w:val="18"/>
          <w:szCs w:val="18"/>
        </w:rPr>
      </w:pPr>
    </w:p>
    <w:p w:rsidR="00C07F8F" w:rsidRPr="0083276C" w:rsidRDefault="00C07F8F" w:rsidP="00374E74">
      <w:pPr>
        <w:pStyle w:val="Tekstpodstawowy2"/>
        <w:rPr>
          <w:sz w:val="18"/>
          <w:szCs w:val="18"/>
        </w:rPr>
      </w:pPr>
    </w:p>
    <w:p w:rsidR="00374E74" w:rsidRPr="0083276C" w:rsidRDefault="00374E74" w:rsidP="00374E74">
      <w:pPr>
        <w:pStyle w:val="Tekstpodstawowy2"/>
        <w:rPr>
          <w:sz w:val="18"/>
          <w:szCs w:val="18"/>
        </w:rPr>
      </w:pP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  <w:t>_________________________________</w:t>
      </w:r>
      <w:r w:rsidRPr="0083276C">
        <w:rPr>
          <w:sz w:val="18"/>
          <w:szCs w:val="18"/>
        </w:rPr>
        <w:cr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</w:r>
      <w:r w:rsidRPr="0083276C">
        <w:rPr>
          <w:sz w:val="18"/>
          <w:szCs w:val="18"/>
        </w:rPr>
        <w:tab/>
        <w:t>ZAMAWIAJĄCY</w:t>
      </w:r>
    </w:p>
    <w:p w:rsidR="00DE2FCB" w:rsidRDefault="00DE2FCB"/>
    <w:sectPr w:rsidR="00DE2FCB" w:rsidSect="008C4B86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96" w:rsidRDefault="00960096">
      <w:r>
        <w:separator/>
      </w:r>
    </w:p>
  </w:endnote>
  <w:endnote w:type="continuationSeparator" w:id="0">
    <w:p w:rsidR="00960096" w:rsidRDefault="0096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AD" w:rsidRDefault="00374E74" w:rsidP="009B15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EAD" w:rsidRDefault="00960096" w:rsidP="009B15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AD" w:rsidRDefault="00374E74" w:rsidP="009B15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5F6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EAD" w:rsidRDefault="00960096" w:rsidP="009B156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96" w:rsidRDefault="00960096">
      <w:r>
        <w:separator/>
      </w:r>
    </w:p>
  </w:footnote>
  <w:footnote w:type="continuationSeparator" w:id="0">
    <w:p w:rsidR="00960096" w:rsidRDefault="0096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15385"/>
    <w:multiLevelType w:val="hybridMultilevel"/>
    <w:tmpl w:val="9A3C9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74"/>
    <w:rsid w:val="00056654"/>
    <w:rsid w:val="00075BF9"/>
    <w:rsid w:val="000C01A3"/>
    <w:rsid w:val="00134D34"/>
    <w:rsid w:val="001656C7"/>
    <w:rsid w:val="001760A1"/>
    <w:rsid w:val="0019425B"/>
    <w:rsid w:val="001D12B8"/>
    <w:rsid w:val="002C092C"/>
    <w:rsid w:val="00357075"/>
    <w:rsid w:val="00374E74"/>
    <w:rsid w:val="004871AB"/>
    <w:rsid w:val="004A5F1D"/>
    <w:rsid w:val="00585240"/>
    <w:rsid w:val="00596ABE"/>
    <w:rsid w:val="005C5F6B"/>
    <w:rsid w:val="005D14E5"/>
    <w:rsid w:val="00610FD1"/>
    <w:rsid w:val="00677A28"/>
    <w:rsid w:val="0068196F"/>
    <w:rsid w:val="00730199"/>
    <w:rsid w:val="00786B5D"/>
    <w:rsid w:val="00864C52"/>
    <w:rsid w:val="00907EAE"/>
    <w:rsid w:val="00910CA8"/>
    <w:rsid w:val="00946F56"/>
    <w:rsid w:val="00960096"/>
    <w:rsid w:val="0098564E"/>
    <w:rsid w:val="009A3292"/>
    <w:rsid w:val="00BC6AE6"/>
    <w:rsid w:val="00C07F8F"/>
    <w:rsid w:val="00C101E9"/>
    <w:rsid w:val="00C26476"/>
    <w:rsid w:val="00D82107"/>
    <w:rsid w:val="00DE1DE7"/>
    <w:rsid w:val="00DE2FCB"/>
    <w:rsid w:val="00DE649A"/>
    <w:rsid w:val="00E12B3B"/>
    <w:rsid w:val="00E361D2"/>
    <w:rsid w:val="00E36979"/>
    <w:rsid w:val="00EC58BD"/>
    <w:rsid w:val="00F0756F"/>
    <w:rsid w:val="00F339A5"/>
    <w:rsid w:val="00F3789A"/>
    <w:rsid w:val="00F6379B"/>
    <w:rsid w:val="00FD0E7D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5B90-FDD2-4F8A-8976-E61DF9E9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4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74E74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4E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74E7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74E74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74E74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4E74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374E74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374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E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74E74"/>
  </w:style>
  <w:style w:type="paragraph" w:styleId="Tekstpodstawowywcity">
    <w:name w:val="Body Text Indent"/>
    <w:basedOn w:val="Normalny"/>
    <w:link w:val="TekstpodstawowywcityZnak"/>
    <w:rsid w:val="00374E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4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189</cp:revision>
  <cp:lastPrinted>2018-05-21T10:33:00Z</cp:lastPrinted>
  <dcterms:created xsi:type="dcterms:W3CDTF">2017-01-05T12:59:00Z</dcterms:created>
  <dcterms:modified xsi:type="dcterms:W3CDTF">2018-05-21T10:37:00Z</dcterms:modified>
</cp:coreProperties>
</file>